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7E7179">
        <w:rPr>
          <w:rFonts w:ascii="Century Gothic" w:hAnsi="Century Gothic"/>
        </w:rPr>
        <w:t>0</w:t>
      </w:r>
      <w:r w:rsidR="009F58E0">
        <w:rPr>
          <w:rFonts w:ascii="Century Gothic" w:hAnsi="Century Gothic"/>
        </w:rPr>
        <w:t>6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E7179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AF2CA5">
        <w:rPr>
          <w:rFonts w:ascii="Century Gothic" w:hAnsi="Century Gothic"/>
          <w:lang w:val="es-ES"/>
        </w:rPr>
        <w:t>23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7E7179">
        <w:rPr>
          <w:rFonts w:ascii="Century Gothic" w:hAnsi="Century Gothic"/>
          <w:lang w:val="es-ES"/>
        </w:rPr>
        <w:t>Enero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E7179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9F58E0" w:rsidTr="00E716F1">
        <w:tc>
          <w:tcPr>
            <w:tcW w:w="817" w:type="dxa"/>
          </w:tcPr>
          <w:p w:rsidR="009F58E0" w:rsidRDefault="00DD23B0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9F58E0" w:rsidRDefault="00DD23B0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00150</w:t>
            </w:r>
          </w:p>
        </w:tc>
        <w:tc>
          <w:tcPr>
            <w:tcW w:w="1418" w:type="dxa"/>
          </w:tcPr>
          <w:p w:rsidR="009F58E0" w:rsidRDefault="00DD23B0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01/02/2011</w:t>
            </w:r>
          </w:p>
        </w:tc>
        <w:tc>
          <w:tcPr>
            <w:tcW w:w="4252" w:type="dxa"/>
          </w:tcPr>
          <w:p w:rsidR="009F58E0" w:rsidRDefault="00DD23B0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Telefónica Empresas Chile S.A.</w:t>
            </w:r>
          </w:p>
        </w:tc>
        <w:tc>
          <w:tcPr>
            <w:tcW w:w="1577" w:type="dxa"/>
          </w:tcPr>
          <w:p w:rsidR="009F58E0" w:rsidRDefault="00DD23B0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90.430.000-4</w:t>
            </w:r>
          </w:p>
        </w:tc>
      </w:tr>
      <w:tr w:rsidR="00DD23B0" w:rsidTr="00E716F1">
        <w:tc>
          <w:tcPr>
            <w:tcW w:w="817" w:type="dxa"/>
          </w:tcPr>
          <w:p w:rsidR="00DD23B0" w:rsidRDefault="00DD23B0" w:rsidP="009F58E0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DD23B0" w:rsidRDefault="00DD23B0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00242</w:t>
            </w:r>
          </w:p>
        </w:tc>
        <w:tc>
          <w:tcPr>
            <w:tcW w:w="1418" w:type="dxa"/>
          </w:tcPr>
          <w:p w:rsidR="00DD23B0" w:rsidRDefault="00DD23B0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28/02/2011</w:t>
            </w:r>
          </w:p>
        </w:tc>
        <w:tc>
          <w:tcPr>
            <w:tcW w:w="4252" w:type="dxa"/>
          </w:tcPr>
          <w:p w:rsidR="00DD23B0" w:rsidRDefault="00DD23B0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Telefónica Empresas Chile S.A.</w:t>
            </w:r>
          </w:p>
        </w:tc>
        <w:tc>
          <w:tcPr>
            <w:tcW w:w="1577" w:type="dxa"/>
          </w:tcPr>
          <w:p w:rsidR="00DD23B0" w:rsidRDefault="00DD23B0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90.430.000-4</w:t>
            </w:r>
          </w:p>
        </w:tc>
      </w:tr>
      <w:tr w:rsidR="00E716F1" w:rsidTr="00E716F1">
        <w:tc>
          <w:tcPr>
            <w:tcW w:w="817" w:type="dxa"/>
          </w:tcPr>
          <w:p w:rsidR="00035F91" w:rsidRDefault="00DD23B0" w:rsidP="00DD23B0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992" w:type="dxa"/>
          </w:tcPr>
          <w:p w:rsidR="00100E2F" w:rsidRDefault="009F58E0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00778</w:t>
            </w:r>
          </w:p>
        </w:tc>
        <w:tc>
          <w:tcPr>
            <w:tcW w:w="1418" w:type="dxa"/>
          </w:tcPr>
          <w:p w:rsidR="00035F91" w:rsidRDefault="009F58E0" w:rsidP="00DD23B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DD23B0">
              <w:rPr>
                <w:rFonts w:ascii="Century Gothic" w:hAnsi="Century Gothic"/>
                <w:lang w:val="es-ES"/>
              </w:rPr>
              <w:t>9</w:t>
            </w:r>
            <w:r w:rsidR="00100E2F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06</w:t>
            </w:r>
            <w:r w:rsidR="00100E2F">
              <w:rPr>
                <w:rFonts w:ascii="Century Gothic" w:hAnsi="Century Gothic"/>
                <w:lang w:val="es-ES"/>
              </w:rPr>
              <w:t>/2011</w:t>
            </w:r>
          </w:p>
        </w:tc>
        <w:tc>
          <w:tcPr>
            <w:tcW w:w="4252" w:type="dxa"/>
          </w:tcPr>
          <w:p w:rsidR="00035F91" w:rsidRDefault="009F58E0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Telefónica Empresas Chile S.A.</w:t>
            </w:r>
          </w:p>
        </w:tc>
        <w:tc>
          <w:tcPr>
            <w:tcW w:w="1577" w:type="dxa"/>
          </w:tcPr>
          <w:p w:rsidR="00035F91" w:rsidRDefault="009F58E0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90.430</w:t>
            </w:r>
            <w:r w:rsidR="00100E2F">
              <w:rPr>
                <w:rFonts w:ascii="Century Gothic" w:hAnsi="Century Gothic"/>
                <w:lang w:val="es-ES"/>
              </w:rPr>
              <w:t>.</w:t>
            </w:r>
            <w:r w:rsidR="00AF2CA5">
              <w:rPr>
                <w:rFonts w:ascii="Century Gothic" w:hAnsi="Century Gothic"/>
                <w:lang w:val="es-ES"/>
              </w:rPr>
              <w:t>00</w:t>
            </w:r>
            <w:r>
              <w:rPr>
                <w:rFonts w:ascii="Century Gothic" w:hAnsi="Century Gothic"/>
                <w:lang w:val="es-ES"/>
              </w:rPr>
              <w:t>0</w:t>
            </w:r>
            <w:r w:rsidR="00100E2F">
              <w:rPr>
                <w:rFonts w:ascii="Century Gothic" w:hAnsi="Century Gothic"/>
                <w:lang w:val="es-ES"/>
              </w:rPr>
              <w:t>-</w:t>
            </w:r>
            <w:r>
              <w:rPr>
                <w:rFonts w:ascii="Century Gothic" w:hAnsi="Century Gothic"/>
                <w:lang w:val="es-ES"/>
              </w:rPr>
              <w:t>4</w:t>
            </w:r>
          </w:p>
        </w:tc>
      </w:tr>
      <w:tr w:rsidR="00100E2F" w:rsidRPr="009F58E0" w:rsidTr="00E716F1">
        <w:tc>
          <w:tcPr>
            <w:tcW w:w="817" w:type="dxa"/>
          </w:tcPr>
          <w:p w:rsidR="00100E2F" w:rsidRPr="009F58E0" w:rsidRDefault="00640913" w:rsidP="00640913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992" w:type="dxa"/>
          </w:tcPr>
          <w:p w:rsidR="00100E2F" w:rsidRPr="009F58E0" w:rsidRDefault="00640913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00779</w:t>
            </w:r>
          </w:p>
        </w:tc>
        <w:tc>
          <w:tcPr>
            <w:tcW w:w="1418" w:type="dxa"/>
          </w:tcPr>
          <w:p w:rsidR="00100E2F" w:rsidRPr="009F58E0" w:rsidRDefault="00640913" w:rsidP="00640913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09</w:t>
            </w:r>
            <w:r w:rsidR="00100E2F" w:rsidRPr="009F58E0">
              <w:rPr>
                <w:rFonts w:ascii="Century Gothic" w:hAnsi="Century Gothic"/>
                <w:lang w:val="es-ES"/>
              </w:rPr>
              <w:t>/</w:t>
            </w:r>
            <w:r w:rsidR="009F58E0" w:rsidRPr="009F58E0">
              <w:rPr>
                <w:rFonts w:ascii="Century Gothic" w:hAnsi="Century Gothic"/>
                <w:lang w:val="es-ES"/>
              </w:rPr>
              <w:t>0</w:t>
            </w:r>
            <w:r>
              <w:rPr>
                <w:rFonts w:ascii="Century Gothic" w:hAnsi="Century Gothic"/>
                <w:lang w:val="es-ES"/>
              </w:rPr>
              <w:t>6</w:t>
            </w:r>
            <w:r w:rsidR="00100E2F" w:rsidRPr="009F58E0">
              <w:rPr>
                <w:rFonts w:ascii="Century Gothic" w:hAnsi="Century Gothic"/>
                <w:lang w:val="es-ES"/>
              </w:rPr>
              <w:t>/2011</w:t>
            </w:r>
          </w:p>
        </w:tc>
        <w:tc>
          <w:tcPr>
            <w:tcW w:w="4252" w:type="dxa"/>
          </w:tcPr>
          <w:p w:rsidR="00100E2F" w:rsidRPr="009F58E0" w:rsidRDefault="00DD23B0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Telefónica Empresas Chile S.A.</w:t>
            </w:r>
          </w:p>
        </w:tc>
        <w:tc>
          <w:tcPr>
            <w:tcW w:w="1577" w:type="dxa"/>
          </w:tcPr>
          <w:p w:rsidR="00100E2F" w:rsidRPr="009F58E0" w:rsidRDefault="00DD23B0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90.430.000-4</w:t>
            </w:r>
          </w:p>
        </w:tc>
      </w:tr>
      <w:tr w:rsidR="009F58E0" w:rsidTr="00E716F1">
        <w:tc>
          <w:tcPr>
            <w:tcW w:w="817" w:type="dxa"/>
          </w:tcPr>
          <w:p w:rsidR="009F58E0" w:rsidRDefault="00640913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</w:t>
            </w:r>
          </w:p>
        </w:tc>
        <w:tc>
          <w:tcPr>
            <w:tcW w:w="992" w:type="dxa"/>
          </w:tcPr>
          <w:p w:rsidR="009F58E0" w:rsidRDefault="00640913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00780</w:t>
            </w:r>
          </w:p>
        </w:tc>
        <w:tc>
          <w:tcPr>
            <w:tcW w:w="1418" w:type="dxa"/>
          </w:tcPr>
          <w:p w:rsidR="009F58E0" w:rsidRDefault="00640913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09/06/2011</w:t>
            </w:r>
          </w:p>
        </w:tc>
        <w:tc>
          <w:tcPr>
            <w:tcW w:w="4252" w:type="dxa"/>
          </w:tcPr>
          <w:p w:rsidR="009F58E0" w:rsidRPr="00100E2F" w:rsidRDefault="00DD23B0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Telefónica Empresas Chile S.A.</w:t>
            </w:r>
          </w:p>
        </w:tc>
        <w:tc>
          <w:tcPr>
            <w:tcW w:w="1577" w:type="dxa"/>
          </w:tcPr>
          <w:p w:rsidR="009F58E0" w:rsidRDefault="00DD23B0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90.430.000-4</w:t>
            </w:r>
          </w:p>
        </w:tc>
      </w:tr>
      <w:tr w:rsidR="00640913" w:rsidTr="00E716F1">
        <w:tc>
          <w:tcPr>
            <w:tcW w:w="817" w:type="dxa"/>
          </w:tcPr>
          <w:p w:rsidR="00640913" w:rsidRDefault="00640913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</w:t>
            </w:r>
          </w:p>
        </w:tc>
        <w:tc>
          <w:tcPr>
            <w:tcW w:w="992" w:type="dxa"/>
          </w:tcPr>
          <w:p w:rsidR="00640913" w:rsidRDefault="00640913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00863</w:t>
            </w:r>
          </w:p>
        </w:tc>
        <w:tc>
          <w:tcPr>
            <w:tcW w:w="1418" w:type="dxa"/>
          </w:tcPr>
          <w:p w:rsidR="00640913" w:rsidRDefault="00640913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05/07/2011</w:t>
            </w:r>
          </w:p>
        </w:tc>
        <w:tc>
          <w:tcPr>
            <w:tcW w:w="4252" w:type="dxa"/>
          </w:tcPr>
          <w:p w:rsidR="00640913" w:rsidRDefault="00640913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Telefónica Empresas Chile S.A.</w:t>
            </w:r>
          </w:p>
        </w:tc>
        <w:tc>
          <w:tcPr>
            <w:tcW w:w="1577" w:type="dxa"/>
          </w:tcPr>
          <w:p w:rsidR="00640913" w:rsidRDefault="00640913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90.430.000-4</w:t>
            </w:r>
          </w:p>
        </w:tc>
      </w:tr>
      <w:tr w:rsidR="00640913" w:rsidTr="00E716F1">
        <w:tc>
          <w:tcPr>
            <w:tcW w:w="817" w:type="dxa"/>
          </w:tcPr>
          <w:p w:rsidR="00640913" w:rsidRDefault="00640913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</w:t>
            </w:r>
          </w:p>
        </w:tc>
        <w:tc>
          <w:tcPr>
            <w:tcW w:w="992" w:type="dxa"/>
          </w:tcPr>
          <w:p w:rsidR="00640913" w:rsidRDefault="00640913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01480</w:t>
            </w:r>
          </w:p>
        </w:tc>
        <w:tc>
          <w:tcPr>
            <w:tcW w:w="1418" w:type="dxa"/>
          </w:tcPr>
          <w:p w:rsidR="00640913" w:rsidRDefault="00640913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25/10/2011</w:t>
            </w:r>
          </w:p>
        </w:tc>
        <w:tc>
          <w:tcPr>
            <w:tcW w:w="4252" w:type="dxa"/>
          </w:tcPr>
          <w:p w:rsidR="00640913" w:rsidRDefault="00640913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Telefónica Empresas Chile S.A.</w:t>
            </w:r>
          </w:p>
        </w:tc>
        <w:tc>
          <w:tcPr>
            <w:tcW w:w="1577" w:type="dxa"/>
          </w:tcPr>
          <w:p w:rsidR="00640913" w:rsidRDefault="00640913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90.430.000-4</w:t>
            </w:r>
          </w:p>
        </w:tc>
      </w:tr>
      <w:tr w:rsidR="00640913" w:rsidTr="00E716F1">
        <w:tc>
          <w:tcPr>
            <w:tcW w:w="817" w:type="dxa"/>
          </w:tcPr>
          <w:p w:rsidR="00640913" w:rsidRDefault="00640913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8</w:t>
            </w:r>
          </w:p>
        </w:tc>
        <w:tc>
          <w:tcPr>
            <w:tcW w:w="992" w:type="dxa"/>
          </w:tcPr>
          <w:p w:rsidR="00640913" w:rsidRDefault="00640913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03502</w:t>
            </w:r>
          </w:p>
        </w:tc>
        <w:tc>
          <w:tcPr>
            <w:tcW w:w="1418" w:type="dxa"/>
          </w:tcPr>
          <w:p w:rsidR="00640913" w:rsidRDefault="00640913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06/10/2011</w:t>
            </w:r>
          </w:p>
        </w:tc>
        <w:tc>
          <w:tcPr>
            <w:tcW w:w="4252" w:type="dxa"/>
          </w:tcPr>
          <w:p w:rsidR="00640913" w:rsidRDefault="00640913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Telefónica Empresas Chile S.A.</w:t>
            </w:r>
          </w:p>
        </w:tc>
        <w:tc>
          <w:tcPr>
            <w:tcW w:w="1577" w:type="dxa"/>
          </w:tcPr>
          <w:p w:rsidR="00640913" w:rsidRDefault="00640913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90.430.000-4</w:t>
            </w:r>
          </w:p>
        </w:tc>
      </w:tr>
      <w:tr w:rsidR="00640913" w:rsidTr="00E716F1">
        <w:tc>
          <w:tcPr>
            <w:tcW w:w="817" w:type="dxa"/>
          </w:tcPr>
          <w:p w:rsidR="00640913" w:rsidRDefault="00640913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</w:t>
            </w:r>
          </w:p>
        </w:tc>
        <w:tc>
          <w:tcPr>
            <w:tcW w:w="992" w:type="dxa"/>
          </w:tcPr>
          <w:p w:rsidR="00640913" w:rsidRDefault="00640913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03804</w:t>
            </w:r>
          </w:p>
        </w:tc>
        <w:tc>
          <w:tcPr>
            <w:tcW w:w="1418" w:type="dxa"/>
          </w:tcPr>
          <w:p w:rsidR="00640913" w:rsidRDefault="00640913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04/11/2011</w:t>
            </w:r>
          </w:p>
        </w:tc>
        <w:tc>
          <w:tcPr>
            <w:tcW w:w="4252" w:type="dxa"/>
          </w:tcPr>
          <w:p w:rsidR="00640913" w:rsidRDefault="00640913" w:rsidP="00EE164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Telefónica</w:t>
            </w:r>
            <w:r w:rsidR="00EE1646">
              <w:rPr>
                <w:rFonts w:ascii="Century Gothic" w:hAnsi="Century Gothic"/>
                <w:lang w:val="es-ES"/>
              </w:rPr>
              <w:t xml:space="preserve"> Chile S.A.</w:t>
            </w:r>
          </w:p>
        </w:tc>
        <w:tc>
          <w:tcPr>
            <w:tcW w:w="1577" w:type="dxa"/>
          </w:tcPr>
          <w:p w:rsidR="00640913" w:rsidRDefault="00640913" w:rsidP="00EE164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90.</w:t>
            </w:r>
            <w:r w:rsidR="00EE1646">
              <w:rPr>
                <w:rFonts w:ascii="Century Gothic" w:hAnsi="Century Gothic"/>
                <w:lang w:val="es-ES"/>
              </w:rPr>
              <w:t>635</w:t>
            </w:r>
            <w:r>
              <w:rPr>
                <w:rFonts w:ascii="Century Gothic" w:hAnsi="Century Gothic"/>
                <w:lang w:val="es-ES"/>
              </w:rPr>
              <w:t>.000-</w:t>
            </w:r>
            <w:r w:rsidR="00EE1646">
              <w:rPr>
                <w:rFonts w:ascii="Century Gothic" w:hAnsi="Century Gothic"/>
                <w:lang w:val="es-ES"/>
              </w:rPr>
              <w:t>9</w:t>
            </w:r>
          </w:p>
        </w:tc>
      </w:tr>
      <w:tr w:rsidR="00640913" w:rsidTr="00E716F1">
        <w:tc>
          <w:tcPr>
            <w:tcW w:w="817" w:type="dxa"/>
          </w:tcPr>
          <w:p w:rsidR="00640913" w:rsidRDefault="00C86019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10</w:t>
            </w:r>
          </w:p>
        </w:tc>
        <w:tc>
          <w:tcPr>
            <w:tcW w:w="992" w:type="dxa"/>
          </w:tcPr>
          <w:p w:rsidR="00640913" w:rsidRDefault="00C86019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03415</w:t>
            </w:r>
          </w:p>
        </w:tc>
        <w:tc>
          <w:tcPr>
            <w:tcW w:w="1418" w:type="dxa"/>
          </w:tcPr>
          <w:p w:rsidR="00640913" w:rsidRDefault="00C86019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03/10/2011</w:t>
            </w:r>
          </w:p>
        </w:tc>
        <w:tc>
          <w:tcPr>
            <w:tcW w:w="4252" w:type="dxa"/>
          </w:tcPr>
          <w:p w:rsidR="00640913" w:rsidRDefault="00EE1646" w:rsidP="00EE164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Telefónica Chile S.A.</w:t>
            </w:r>
          </w:p>
        </w:tc>
        <w:tc>
          <w:tcPr>
            <w:tcW w:w="1577" w:type="dxa"/>
          </w:tcPr>
          <w:p w:rsidR="00640913" w:rsidRDefault="00640913" w:rsidP="00EE164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90.</w:t>
            </w:r>
            <w:r w:rsidR="00EE1646">
              <w:rPr>
                <w:rFonts w:ascii="Century Gothic" w:hAnsi="Century Gothic"/>
                <w:lang w:val="es-ES"/>
              </w:rPr>
              <w:t>635</w:t>
            </w:r>
            <w:r>
              <w:rPr>
                <w:rFonts w:ascii="Century Gothic" w:hAnsi="Century Gothic"/>
                <w:lang w:val="es-ES"/>
              </w:rPr>
              <w:t>.000-</w:t>
            </w:r>
            <w:r w:rsidR="00EE1646">
              <w:rPr>
                <w:rFonts w:ascii="Century Gothic" w:hAnsi="Century Gothic"/>
                <w:lang w:val="es-ES"/>
              </w:rPr>
              <w:t>9</w:t>
            </w:r>
          </w:p>
        </w:tc>
      </w:tr>
      <w:tr w:rsidR="00C86019" w:rsidTr="00E716F1">
        <w:tc>
          <w:tcPr>
            <w:tcW w:w="817" w:type="dxa"/>
          </w:tcPr>
          <w:p w:rsidR="00C86019" w:rsidRDefault="00C86019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11</w:t>
            </w:r>
          </w:p>
        </w:tc>
        <w:tc>
          <w:tcPr>
            <w:tcW w:w="992" w:type="dxa"/>
          </w:tcPr>
          <w:p w:rsidR="00C86019" w:rsidRDefault="00C86019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04336</w:t>
            </w:r>
          </w:p>
        </w:tc>
        <w:tc>
          <w:tcPr>
            <w:tcW w:w="1418" w:type="dxa"/>
          </w:tcPr>
          <w:p w:rsidR="00C86019" w:rsidRDefault="00C86019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09/12/2011</w:t>
            </w:r>
          </w:p>
        </w:tc>
        <w:tc>
          <w:tcPr>
            <w:tcW w:w="4252" w:type="dxa"/>
          </w:tcPr>
          <w:p w:rsidR="00C86019" w:rsidRDefault="00C86019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Telefónica Chile S.A.</w:t>
            </w:r>
          </w:p>
        </w:tc>
        <w:tc>
          <w:tcPr>
            <w:tcW w:w="1577" w:type="dxa"/>
          </w:tcPr>
          <w:p w:rsidR="00C86019" w:rsidRDefault="00C86019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90.635.000-9</w:t>
            </w:r>
          </w:p>
        </w:tc>
      </w:tr>
      <w:tr w:rsidR="00C86019" w:rsidTr="00E716F1">
        <w:tc>
          <w:tcPr>
            <w:tcW w:w="817" w:type="dxa"/>
          </w:tcPr>
          <w:p w:rsidR="00C86019" w:rsidRDefault="00C86019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12</w:t>
            </w:r>
          </w:p>
        </w:tc>
        <w:tc>
          <w:tcPr>
            <w:tcW w:w="992" w:type="dxa"/>
          </w:tcPr>
          <w:p w:rsidR="00C86019" w:rsidRDefault="00C86019" w:rsidP="00AF2CA5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04469</w:t>
            </w:r>
          </w:p>
        </w:tc>
        <w:tc>
          <w:tcPr>
            <w:tcW w:w="1418" w:type="dxa"/>
          </w:tcPr>
          <w:p w:rsidR="00C86019" w:rsidRDefault="00C86019" w:rsidP="009F58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19/12/2011</w:t>
            </w:r>
          </w:p>
        </w:tc>
        <w:tc>
          <w:tcPr>
            <w:tcW w:w="4252" w:type="dxa"/>
          </w:tcPr>
          <w:p w:rsidR="00C86019" w:rsidRDefault="00C86019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Eduardo Parra Zamora</w:t>
            </w:r>
          </w:p>
        </w:tc>
        <w:tc>
          <w:tcPr>
            <w:tcW w:w="1577" w:type="dxa"/>
          </w:tcPr>
          <w:p w:rsidR="00C86019" w:rsidRDefault="00C86019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06.238.422-0</w:t>
            </w:r>
          </w:p>
        </w:tc>
      </w:tr>
    </w:tbl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Pr="00EF45B2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FF168E" w:rsidRDefault="00A05784" w:rsidP="00372130">
      <w:pPr>
        <w:spacing w:after="0"/>
        <w:jc w:val="both"/>
        <w:rPr>
          <w:rFonts w:ascii="Century Gothic" w:hAnsi="Century Gothic"/>
          <w:b/>
          <w:lang w:val="es-ES"/>
        </w:rPr>
      </w:pPr>
      <w:r w:rsidRPr="00EF45B2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="0067170D" w:rsidRPr="00FF168E">
        <w:rPr>
          <w:rFonts w:ascii="Century Gothic" w:hAnsi="Century Gothic"/>
          <w:b/>
          <w:lang w:val="es-ES"/>
        </w:rPr>
        <w:t>Hto</w:t>
      </w:r>
      <w:proofErr w:type="spellEnd"/>
      <w:r w:rsidR="0067170D"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</w:t>
      </w:r>
      <w:r w:rsidR="00AF2CA5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Secretario Municipal</w:t>
      </w: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EE1646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>
        <w:rPr>
          <w:rFonts w:ascii="Century Gothic" w:hAnsi="Century Gothic"/>
          <w:b/>
          <w:lang w:val="es-ES"/>
        </w:rPr>
        <w:t>D</w:t>
      </w:r>
      <w:r w:rsidR="00F338AA" w:rsidRPr="00FF168E">
        <w:rPr>
          <w:rFonts w:ascii="Century Gothic" w:hAnsi="Century Gothic"/>
          <w:b/>
          <w:lang w:val="es-ES"/>
        </w:rPr>
        <w:t>ISTRIBUCION :</w:t>
      </w:r>
      <w:proofErr w:type="gramEnd"/>
      <w:r w:rsidR="00F338AA"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1A8" w:rsidRDefault="003A51A8" w:rsidP="00870281">
      <w:pPr>
        <w:spacing w:after="0" w:line="240" w:lineRule="auto"/>
      </w:pPr>
      <w:r>
        <w:separator/>
      </w:r>
    </w:p>
  </w:endnote>
  <w:endnote w:type="continuationSeparator" w:id="0">
    <w:p w:rsidR="003A51A8" w:rsidRDefault="003A51A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163F47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1A8" w:rsidRDefault="003A51A8" w:rsidP="00870281">
      <w:pPr>
        <w:spacing w:after="0" w:line="240" w:lineRule="auto"/>
      </w:pPr>
      <w:r>
        <w:separator/>
      </w:r>
    </w:p>
  </w:footnote>
  <w:footnote w:type="continuationSeparator" w:id="0">
    <w:p w:rsidR="003A51A8" w:rsidRDefault="003A51A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0A41"/>
    <w:multiLevelType w:val="hybridMultilevel"/>
    <w:tmpl w:val="477027E6"/>
    <w:lvl w:ilvl="0" w:tplc="9B242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AC8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0F3BD1"/>
    <w:rsid w:val="00100E2F"/>
    <w:rsid w:val="0014535E"/>
    <w:rsid w:val="001601FD"/>
    <w:rsid w:val="00163F47"/>
    <w:rsid w:val="00190699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761B9"/>
    <w:rsid w:val="002A6D6C"/>
    <w:rsid w:val="002B54B7"/>
    <w:rsid w:val="002E02E6"/>
    <w:rsid w:val="002F03D8"/>
    <w:rsid w:val="003122CF"/>
    <w:rsid w:val="00315D9A"/>
    <w:rsid w:val="00323DF1"/>
    <w:rsid w:val="0032514B"/>
    <w:rsid w:val="003432F5"/>
    <w:rsid w:val="00372130"/>
    <w:rsid w:val="00372DA3"/>
    <w:rsid w:val="00380DBA"/>
    <w:rsid w:val="003960A7"/>
    <w:rsid w:val="00397E63"/>
    <w:rsid w:val="003A51A8"/>
    <w:rsid w:val="003A69D6"/>
    <w:rsid w:val="003B4F69"/>
    <w:rsid w:val="003E5194"/>
    <w:rsid w:val="003E7C52"/>
    <w:rsid w:val="00415D3E"/>
    <w:rsid w:val="0044609B"/>
    <w:rsid w:val="004679A4"/>
    <w:rsid w:val="004859B9"/>
    <w:rsid w:val="0048600E"/>
    <w:rsid w:val="0049349B"/>
    <w:rsid w:val="00494CF3"/>
    <w:rsid w:val="00496F8B"/>
    <w:rsid w:val="004A6422"/>
    <w:rsid w:val="004B6A9D"/>
    <w:rsid w:val="004C5CA2"/>
    <w:rsid w:val="004C7B53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C75F4"/>
    <w:rsid w:val="005D0DEA"/>
    <w:rsid w:val="005D7AB5"/>
    <w:rsid w:val="005E5786"/>
    <w:rsid w:val="005F52FB"/>
    <w:rsid w:val="005F7D4D"/>
    <w:rsid w:val="006220F7"/>
    <w:rsid w:val="00625EE0"/>
    <w:rsid w:val="00640913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61D1F"/>
    <w:rsid w:val="0076488C"/>
    <w:rsid w:val="00775294"/>
    <w:rsid w:val="00777AC7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7179"/>
    <w:rsid w:val="007F730D"/>
    <w:rsid w:val="00804C99"/>
    <w:rsid w:val="00830C09"/>
    <w:rsid w:val="008404DA"/>
    <w:rsid w:val="00870281"/>
    <w:rsid w:val="008810CA"/>
    <w:rsid w:val="008A5E89"/>
    <w:rsid w:val="008D79AA"/>
    <w:rsid w:val="008D7CD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25A2"/>
    <w:rsid w:val="009E4EBB"/>
    <w:rsid w:val="009E6AF8"/>
    <w:rsid w:val="009F4939"/>
    <w:rsid w:val="009F58E0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C51B6"/>
    <w:rsid w:val="00AD38B1"/>
    <w:rsid w:val="00AD4FBF"/>
    <w:rsid w:val="00AD612B"/>
    <w:rsid w:val="00AF2CA5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3192"/>
    <w:rsid w:val="00B54291"/>
    <w:rsid w:val="00B67373"/>
    <w:rsid w:val="00B94A17"/>
    <w:rsid w:val="00BA4906"/>
    <w:rsid w:val="00BB093B"/>
    <w:rsid w:val="00BE112F"/>
    <w:rsid w:val="00C17739"/>
    <w:rsid w:val="00C24395"/>
    <w:rsid w:val="00C26603"/>
    <w:rsid w:val="00C573C7"/>
    <w:rsid w:val="00C61D80"/>
    <w:rsid w:val="00C637A2"/>
    <w:rsid w:val="00C66651"/>
    <w:rsid w:val="00C702DA"/>
    <w:rsid w:val="00C714DA"/>
    <w:rsid w:val="00C86019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62AF"/>
    <w:rsid w:val="00D5701F"/>
    <w:rsid w:val="00D634F9"/>
    <w:rsid w:val="00D72C83"/>
    <w:rsid w:val="00D8627D"/>
    <w:rsid w:val="00D86BCD"/>
    <w:rsid w:val="00D9464F"/>
    <w:rsid w:val="00D95BB4"/>
    <w:rsid w:val="00DB6E11"/>
    <w:rsid w:val="00DD23B0"/>
    <w:rsid w:val="00DD32E4"/>
    <w:rsid w:val="00DD7E46"/>
    <w:rsid w:val="00DF6F42"/>
    <w:rsid w:val="00E00FB6"/>
    <w:rsid w:val="00E01671"/>
    <w:rsid w:val="00E1405B"/>
    <w:rsid w:val="00E3418B"/>
    <w:rsid w:val="00E43303"/>
    <w:rsid w:val="00E64C9E"/>
    <w:rsid w:val="00E6604A"/>
    <w:rsid w:val="00E671F6"/>
    <w:rsid w:val="00E716F1"/>
    <w:rsid w:val="00E72104"/>
    <w:rsid w:val="00E751C0"/>
    <w:rsid w:val="00E7608F"/>
    <w:rsid w:val="00E76119"/>
    <w:rsid w:val="00E8791D"/>
    <w:rsid w:val="00E91B67"/>
    <w:rsid w:val="00E954D5"/>
    <w:rsid w:val="00EB171E"/>
    <w:rsid w:val="00EB6129"/>
    <w:rsid w:val="00EE1646"/>
    <w:rsid w:val="00EE2DF1"/>
    <w:rsid w:val="00EE3C14"/>
    <w:rsid w:val="00EE3D18"/>
    <w:rsid w:val="00EF45B2"/>
    <w:rsid w:val="00EF72A0"/>
    <w:rsid w:val="00F2075F"/>
    <w:rsid w:val="00F20FBF"/>
    <w:rsid w:val="00F26A6E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0C52-E06D-4A4A-AD36-FD641511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2012-01-23T19:22:00Z</cp:lastPrinted>
  <dcterms:created xsi:type="dcterms:W3CDTF">2012-01-23T19:35:00Z</dcterms:created>
  <dcterms:modified xsi:type="dcterms:W3CDTF">2012-01-23T20:22:00Z</dcterms:modified>
</cp:coreProperties>
</file>